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3ACF4" w14:textId="77777777" w:rsidR="00CA3348" w:rsidRPr="00CA3348" w:rsidRDefault="00CA3348" w:rsidP="00CA3348">
      <w:pPr>
        <w:pStyle w:val="Heading1"/>
        <w:tabs>
          <w:tab w:val="left" w:pos="426"/>
        </w:tabs>
        <w:spacing w:before="90" w:line="312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0" w:name="_Toc162685847"/>
      <w:r w:rsidRPr="00CA3348">
        <w:rPr>
          <w:rFonts w:ascii="Times New Roman" w:hAnsi="Times New Roman" w:cs="Times New Roman"/>
          <w:b/>
          <w:bCs/>
          <w:color w:val="auto"/>
          <w:sz w:val="32"/>
          <w:szCs w:val="32"/>
        </w:rPr>
        <w:t>Open</w:t>
      </w:r>
      <w:r w:rsidRPr="00CA3348">
        <w:rPr>
          <w:rFonts w:ascii="Times New Roman" w:hAnsi="Times New Roman" w:cs="Times New Roman"/>
          <w:b/>
          <w:bCs/>
          <w:color w:val="auto"/>
          <w:spacing w:val="-2"/>
          <w:sz w:val="32"/>
          <w:szCs w:val="32"/>
        </w:rPr>
        <w:t xml:space="preserve"> </w:t>
      </w:r>
      <w:r w:rsidRPr="00CA3348">
        <w:rPr>
          <w:rFonts w:ascii="Times New Roman" w:hAnsi="Times New Roman" w:cs="Times New Roman"/>
          <w:b/>
          <w:bCs/>
          <w:color w:val="auto"/>
          <w:sz w:val="32"/>
          <w:szCs w:val="32"/>
        </w:rPr>
        <w:t>Lab</w:t>
      </w:r>
      <w:r w:rsidRPr="00CA3348">
        <w:rPr>
          <w:rFonts w:ascii="Times New Roman" w:hAnsi="Times New Roman" w:cs="Times New Roman"/>
          <w:b/>
          <w:bCs/>
          <w:color w:val="auto"/>
          <w:spacing w:val="-2"/>
          <w:sz w:val="32"/>
          <w:szCs w:val="32"/>
        </w:rPr>
        <w:t xml:space="preserve"> </w:t>
      </w:r>
      <w:r w:rsidRPr="00CA3348">
        <w:rPr>
          <w:rFonts w:ascii="Times New Roman" w:hAnsi="Times New Roman" w:cs="Times New Roman"/>
          <w:b/>
          <w:bCs/>
          <w:color w:val="auto"/>
          <w:sz w:val="32"/>
          <w:szCs w:val="32"/>
        </w:rPr>
        <w:t>Policy</w:t>
      </w:r>
      <w:r w:rsidRPr="00CA3348">
        <w:rPr>
          <w:rFonts w:ascii="Times New Roman" w:hAnsi="Times New Roman" w:cs="Times New Roman"/>
          <w:b/>
          <w:bCs/>
          <w:color w:val="auto"/>
          <w:spacing w:val="-2"/>
          <w:sz w:val="32"/>
          <w:szCs w:val="32"/>
        </w:rPr>
        <w:t xml:space="preserve"> </w:t>
      </w:r>
      <w:r w:rsidRPr="00CA3348">
        <w:rPr>
          <w:rFonts w:ascii="Times New Roman" w:hAnsi="Times New Roman" w:cs="Times New Roman"/>
          <w:b/>
          <w:bCs/>
          <w:color w:val="auto"/>
          <w:sz w:val="32"/>
          <w:szCs w:val="32"/>
        </w:rPr>
        <w:t>Acknowledgement</w:t>
      </w:r>
      <w:r w:rsidRPr="00CA3348">
        <w:rPr>
          <w:rFonts w:ascii="Times New Roman" w:hAnsi="Times New Roman" w:cs="Times New Roman"/>
          <w:b/>
          <w:bCs/>
          <w:color w:val="auto"/>
          <w:spacing w:val="-2"/>
          <w:sz w:val="32"/>
          <w:szCs w:val="32"/>
        </w:rPr>
        <w:t xml:space="preserve"> </w:t>
      </w:r>
      <w:r w:rsidRPr="00CA3348">
        <w:rPr>
          <w:rFonts w:ascii="Times New Roman" w:hAnsi="Times New Roman" w:cs="Times New Roman"/>
          <w:b/>
          <w:bCs/>
          <w:color w:val="auto"/>
          <w:sz w:val="32"/>
          <w:szCs w:val="32"/>
        </w:rPr>
        <w:t>and</w:t>
      </w:r>
      <w:r w:rsidRPr="00CA3348">
        <w:rPr>
          <w:rFonts w:ascii="Times New Roman" w:hAnsi="Times New Roman" w:cs="Times New Roman"/>
          <w:b/>
          <w:bCs/>
          <w:color w:val="auto"/>
          <w:spacing w:val="-2"/>
          <w:sz w:val="32"/>
          <w:szCs w:val="32"/>
        </w:rPr>
        <w:t xml:space="preserve"> </w:t>
      </w:r>
      <w:r w:rsidRPr="00CA3348">
        <w:rPr>
          <w:rFonts w:ascii="Times New Roman" w:hAnsi="Times New Roman" w:cs="Times New Roman"/>
          <w:b/>
          <w:bCs/>
          <w:color w:val="auto"/>
          <w:sz w:val="32"/>
          <w:szCs w:val="32"/>
        </w:rPr>
        <w:t>Training</w:t>
      </w:r>
      <w:r w:rsidRPr="00CA3348">
        <w:rPr>
          <w:rFonts w:ascii="Times New Roman" w:hAnsi="Times New Roman" w:cs="Times New Roman"/>
          <w:b/>
          <w:bCs/>
          <w:color w:val="auto"/>
          <w:spacing w:val="-2"/>
          <w:sz w:val="32"/>
          <w:szCs w:val="32"/>
        </w:rPr>
        <w:t xml:space="preserve"> </w:t>
      </w:r>
      <w:r w:rsidRPr="00CA3348">
        <w:rPr>
          <w:rFonts w:ascii="Times New Roman" w:hAnsi="Times New Roman" w:cs="Times New Roman"/>
          <w:b/>
          <w:bCs/>
          <w:color w:val="auto"/>
          <w:sz w:val="32"/>
          <w:szCs w:val="32"/>
        </w:rPr>
        <w:t>Form</w:t>
      </w:r>
      <w:bookmarkEnd w:id="0"/>
    </w:p>
    <w:p w14:paraId="19AEE79B" w14:textId="77777777" w:rsidR="00CA3348" w:rsidRDefault="00CA3348" w:rsidP="00CA3348">
      <w:pPr>
        <w:spacing w:before="63" w:line="312" w:lineRule="auto"/>
        <w:ind w:right="-2"/>
        <w:jc w:val="center"/>
        <w:rPr>
          <w:b/>
          <w:sz w:val="24"/>
        </w:rPr>
      </w:pPr>
      <w:r>
        <w:rPr>
          <w:b/>
          <w:sz w:val="24"/>
        </w:rPr>
        <w:t>CECS Laboratory Safety Agreement and Student Acknowledgement of Compliance with</w:t>
      </w:r>
      <w:r>
        <w:rPr>
          <w:b/>
          <w:spacing w:val="-57"/>
          <w:sz w:val="24"/>
        </w:rPr>
        <w:t xml:space="preserve">      </w:t>
      </w:r>
      <w:r>
        <w:rPr>
          <w:b/>
          <w:sz w:val="24"/>
        </w:rPr>
        <w:t>Open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Laboratory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Policy</w:t>
      </w:r>
    </w:p>
    <w:p w14:paraId="65F7EC6A" w14:textId="77777777" w:rsidR="00CA3348" w:rsidRDefault="00CA3348" w:rsidP="00CA3348">
      <w:pPr>
        <w:pStyle w:val="BodyText"/>
        <w:spacing w:before="56" w:line="276" w:lineRule="auto"/>
        <w:ind w:left="0" w:right="-2"/>
        <w:jc w:val="both"/>
      </w:pPr>
      <w:r>
        <w:t>In consideration of my safety and effective education and that of my classmates, I agree to abide</w:t>
      </w:r>
      <w:r>
        <w:rPr>
          <w:spacing w:val="1"/>
        </w:rPr>
        <w:t xml:space="preserve"> </w:t>
      </w:r>
      <w:r>
        <w:t>by the following regulations, designed to minimize the hazards inherent in laboratory/shop work.</w:t>
      </w:r>
      <w:r>
        <w:rPr>
          <w:spacing w:val="-57"/>
        </w:rPr>
        <w:t xml:space="preserve"> </w:t>
      </w:r>
      <w:r>
        <w:t>I recognize that an uninformed, unprepared, or merely careless and inconsiderate person hinders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process and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real danger</w:t>
      </w:r>
      <w:r>
        <w:rPr>
          <w:spacing w:val="-1"/>
        </w:rPr>
        <w:t xml:space="preserve"> </w:t>
      </w:r>
      <w:r>
        <w:t>not only</w:t>
      </w:r>
      <w:r>
        <w:rPr>
          <w:spacing w:val="-5"/>
        </w:rPr>
        <w:t xml:space="preserve"> </w:t>
      </w:r>
      <w:r>
        <w:t>to himself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herself but</w:t>
      </w:r>
      <w:r>
        <w:rPr>
          <w:spacing w:val="-1"/>
        </w:rPr>
        <w:t xml:space="preserve"> </w:t>
      </w:r>
      <w:r>
        <w:t>to all others as</w:t>
      </w:r>
      <w:r>
        <w:rPr>
          <w:spacing w:val="-1"/>
        </w:rPr>
        <w:t xml:space="preserve"> </w:t>
      </w:r>
      <w:r>
        <w:t>well.</w:t>
      </w:r>
    </w:p>
    <w:p w14:paraId="733586CE" w14:textId="77777777" w:rsidR="00CA3348" w:rsidRDefault="00CA3348" w:rsidP="00CA3348">
      <w:pPr>
        <w:pStyle w:val="ListParagraph"/>
        <w:numPr>
          <w:ilvl w:val="0"/>
          <w:numId w:val="1"/>
        </w:numPr>
        <w:tabs>
          <w:tab w:val="left" w:pos="426"/>
        </w:tabs>
        <w:spacing w:before="60" w:line="276" w:lineRule="auto"/>
        <w:ind w:left="426" w:right="-2" w:hanging="426"/>
        <w:contextualSpacing w:val="0"/>
        <w:jc w:val="both"/>
        <w:rPr>
          <w:sz w:val="24"/>
        </w:rPr>
      </w:pP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Behavior</w:t>
      </w:r>
    </w:p>
    <w:p w14:paraId="6781870B" w14:textId="77777777" w:rsidR="00CA3348" w:rsidRDefault="00CA3348" w:rsidP="00CA3348">
      <w:pPr>
        <w:pStyle w:val="ListParagraph"/>
        <w:numPr>
          <w:ilvl w:val="1"/>
          <w:numId w:val="1"/>
        </w:numPr>
        <w:tabs>
          <w:tab w:val="left" w:pos="426"/>
        </w:tabs>
        <w:spacing w:before="102" w:line="276" w:lineRule="auto"/>
        <w:ind w:left="426" w:right="-2" w:hanging="426"/>
        <w:contextualSpacing w:val="0"/>
        <w:jc w:val="both"/>
        <w:rPr>
          <w:sz w:val="24"/>
        </w:rPr>
      </w:pPr>
      <w:r w:rsidRPr="00485305">
        <w:rPr>
          <w:sz w:val="24"/>
        </w:rPr>
        <w:t xml:space="preserve">Wear appropriate attire and personal protective equipment as regulated when operating </w:t>
      </w:r>
      <w:r>
        <w:rPr>
          <w:sz w:val="24"/>
        </w:rPr>
        <w:t xml:space="preserve">the </w:t>
      </w:r>
      <w:r w:rsidRPr="00485305">
        <w:rPr>
          <w:sz w:val="24"/>
        </w:rPr>
        <w:t xml:space="preserve">machine and performing </w:t>
      </w:r>
      <w:r>
        <w:rPr>
          <w:sz w:val="24"/>
        </w:rPr>
        <w:t>experiments</w:t>
      </w:r>
      <w:r w:rsidRPr="00485305">
        <w:rPr>
          <w:sz w:val="24"/>
        </w:rPr>
        <w:t>.</w:t>
      </w:r>
    </w:p>
    <w:p w14:paraId="6F2694B9" w14:textId="77777777" w:rsidR="00CA3348" w:rsidRDefault="00CA3348" w:rsidP="00CA3348">
      <w:pPr>
        <w:pStyle w:val="ListParagraph"/>
        <w:numPr>
          <w:ilvl w:val="1"/>
          <w:numId w:val="1"/>
        </w:numPr>
        <w:tabs>
          <w:tab w:val="left" w:pos="426"/>
        </w:tabs>
        <w:spacing w:before="56" w:line="276" w:lineRule="auto"/>
        <w:ind w:left="426" w:right="-2" w:hanging="426"/>
        <w:contextualSpacing w:val="0"/>
        <w:jc w:val="both"/>
        <w:rPr>
          <w:sz w:val="24"/>
        </w:rPr>
      </w:pPr>
      <w:r>
        <w:rPr>
          <w:sz w:val="24"/>
        </w:rPr>
        <w:t xml:space="preserve">No </w:t>
      </w:r>
      <w:r w:rsidRPr="00485305">
        <w:rPr>
          <w:sz w:val="24"/>
        </w:rPr>
        <w:t>playful behavior</w:t>
      </w:r>
      <w:r>
        <w:rPr>
          <w:spacing w:val="-5"/>
          <w:sz w:val="24"/>
        </w:rPr>
        <w:t xml:space="preserve"> </w:t>
      </w:r>
      <w:r>
        <w:rPr>
          <w:sz w:val="24"/>
        </w:rPr>
        <w:t>is permitted at any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in the laboratories.</w:t>
      </w:r>
    </w:p>
    <w:p w14:paraId="36247458" w14:textId="77777777" w:rsidR="00CA3348" w:rsidRDefault="00CA3348" w:rsidP="00CA3348">
      <w:pPr>
        <w:pStyle w:val="ListParagraph"/>
        <w:numPr>
          <w:ilvl w:val="1"/>
          <w:numId w:val="1"/>
        </w:numPr>
        <w:tabs>
          <w:tab w:val="left" w:pos="426"/>
        </w:tabs>
        <w:spacing w:before="101" w:line="276" w:lineRule="auto"/>
        <w:ind w:left="426" w:right="-2" w:hanging="426"/>
        <w:contextualSpacing w:val="0"/>
        <w:jc w:val="both"/>
        <w:rPr>
          <w:sz w:val="24"/>
        </w:rPr>
      </w:pPr>
      <w:r>
        <w:rPr>
          <w:sz w:val="24"/>
        </w:rPr>
        <w:t>Books, coats, and other personal items should be placed in a safe area of the laboratories and</w:t>
      </w:r>
      <w:r>
        <w:rPr>
          <w:spacing w:val="1"/>
          <w:sz w:val="24"/>
        </w:rPr>
        <w:t xml:space="preserve"> </w:t>
      </w:r>
      <w:r>
        <w:rPr>
          <w:sz w:val="24"/>
        </w:rPr>
        <w:t>shops.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is not responsible for personal items left</w:t>
      </w:r>
      <w:r>
        <w:rPr>
          <w:spacing w:val="-1"/>
          <w:sz w:val="24"/>
        </w:rPr>
        <w:t xml:space="preserve"> </w:t>
      </w:r>
      <w:r>
        <w:rPr>
          <w:sz w:val="24"/>
        </w:rPr>
        <w:t>in these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facilities.</w:t>
      </w:r>
    </w:p>
    <w:p w14:paraId="2F90269E" w14:textId="77777777" w:rsidR="00CA3348" w:rsidRDefault="00CA3348" w:rsidP="00CA3348">
      <w:pPr>
        <w:pStyle w:val="ListParagraph"/>
        <w:numPr>
          <w:ilvl w:val="0"/>
          <w:numId w:val="1"/>
        </w:numPr>
        <w:tabs>
          <w:tab w:val="left" w:pos="426"/>
        </w:tabs>
        <w:spacing w:before="62" w:line="276" w:lineRule="auto"/>
        <w:ind w:left="426" w:right="-2" w:hanging="426"/>
        <w:contextualSpacing w:val="0"/>
        <w:jc w:val="both"/>
        <w:rPr>
          <w:sz w:val="24"/>
        </w:rPr>
      </w:pPr>
      <w:r>
        <w:rPr>
          <w:sz w:val="24"/>
        </w:rPr>
        <w:t>Eating,</w:t>
      </w:r>
      <w:r>
        <w:rPr>
          <w:spacing w:val="-1"/>
          <w:sz w:val="24"/>
        </w:rPr>
        <w:t xml:space="preserve"> </w:t>
      </w:r>
      <w:r>
        <w:rPr>
          <w:sz w:val="24"/>
        </w:rPr>
        <w:t>drinking,</w:t>
      </w:r>
      <w:r>
        <w:rPr>
          <w:spacing w:val="-1"/>
          <w:sz w:val="24"/>
        </w:rPr>
        <w:t xml:space="preserve"> and </w:t>
      </w:r>
      <w:r>
        <w:rPr>
          <w:sz w:val="24"/>
        </w:rPr>
        <w:t>smoking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permitted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laboratories.</w:t>
      </w:r>
    </w:p>
    <w:p w14:paraId="48263C49" w14:textId="77777777" w:rsidR="00CA3348" w:rsidRDefault="00CA3348" w:rsidP="00CA3348">
      <w:pPr>
        <w:pStyle w:val="ListParagraph"/>
        <w:numPr>
          <w:ilvl w:val="0"/>
          <w:numId w:val="1"/>
        </w:numPr>
        <w:tabs>
          <w:tab w:val="left" w:pos="801"/>
        </w:tabs>
        <w:spacing w:before="100" w:line="276" w:lineRule="auto"/>
        <w:ind w:left="440" w:right="-2" w:hanging="440"/>
        <w:contextualSpacing w:val="0"/>
        <w:jc w:val="both"/>
        <w:rPr>
          <w:sz w:val="24"/>
        </w:rPr>
      </w:pPr>
      <w:r>
        <w:rPr>
          <w:sz w:val="24"/>
        </w:rPr>
        <w:t>The locations of safety equipment (fire extinguisher, first-aid, etc.)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operation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learned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committed‐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memory</w:t>
      </w:r>
      <w:r>
        <w:rPr>
          <w:spacing w:val="-9"/>
          <w:sz w:val="24"/>
        </w:rPr>
        <w:t xml:space="preserve"> </w:t>
      </w:r>
      <w:r>
        <w:rPr>
          <w:sz w:val="24"/>
        </w:rPr>
        <w:t>before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laboratory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shop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57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undertaken.</w:t>
      </w:r>
    </w:p>
    <w:p w14:paraId="7DE3A1E5" w14:textId="77777777" w:rsidR="00CA3348" w:rsidRDefault="00CA3348" w:rsidP="00CA3348">
      <w:pPr>
        <w:pStyle w:val="ListParagraph"/>
        <w:numPr>
          <w:ilvl w:val="0"/>
          <w:numId w:val="1"/>
        </w:numPr>
        <w:tabs>
          <w:tab w:val="left" w:pos="801"/>
        </w:tabs>
        <w:spacing w:before="61" w:line="276" w:lineRule="auto"/>
        <w:ind w:left="440" w:right="-2" w:hanging="440"/>
        <w:contextualSpacing w:val="0"/>
        <w:jc w:val="both"/>
        <w:rPr>
          <w:sz w:val="24"/>
        </w:rPr>
      </w:pP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cuts,</w:t>
      </w:r>
      <w:r>
        <w:rPr>
          <w:spacing w:val="-1"/>
          <w:sz w:val="24"/>
        </w:rPr>
        <w:t xml:space="preserve"> </w:t>
      </w:r>
      <w:r>
        <w:rPr>
          <w:sz w:val="24"/>
        </w:rPr>
        <w:t>burns, fume</w:t>
      </w:r>
      <w:r>
        <w:rPr>
          <w:spacing w:val="-1"/>
          <w:sz w:val="24"/>
        </w:rPr>
        <w:t xml:space="preserve"> </w:t>
      </w:r>
      <w:r>
        <w:rPr>
          <w:sz w:val="24"/>
        </w:rPr>
        <w:t>inhalation, etc., 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5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instructor or</w:t>
      </w:r>
      <w:r>
        <w:rPr>
          <w:spacing w:val="-1"/>
          <w:sz w:val="24"/>
        </w:rPr>
        <w:t xml:space="preserve"> </w:t>
      </w:r>
      <w:r>
        <w:rPr>
          <w:sz w:val="24"/>
        </w:rPr>
        <w:t>lab manager.</w:t>
      </w:r>
    </w:p>
    <w:p w14:paraId="20C6C52E" w14:textId="77777777" w:rsidR="00CA3348" w:rsidRDefault="00CA3348" w:rsidP="00CA3348">
      <w:pPr>
        <w:pStyle w:val="ListParagraph"/>
        <w:numPr>
          <w:ilvl w:val="0"/>
          <w:numId w:val="1"/>
        </w:numPr>
        <w:tabs>
          <w:tab w:val="left" w:pos="567"/>
        </w:tabs>
        <w:spacing w:before="59" w:line="276" w:lineRule="auto"/>
        <w:ind w:left="426" w:right="-2" w:hanging="426"/>
        <w:contextualSpacing w:val="0"/>
        <w:jc w:val="both"/>
        <w:rPr>
          <w:sz w:val="24"/>
        </w:rPr>
      </w:pP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 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observed for</w:t>
      </w:r>
      <w:r>
        <w:rPr>
          <w:spacing w:val="-1"/>
          <w:sz w:val="24"/>
        </w:rPr>
        <w:t xml:space="preserve"> </w:t>
      </w:r>
      <w:r>
        <w:rPr>
          <w:sz w:val="24"/>
        </w:rPr>
        <w:t>routine</w:t>
      </w:r>
      <w:r>
        <w:rPr>
          <w:spacing w:val="-2"/>
          <w:sz w:val="24"/>
        </w:rPr>
        <w:t xml:space="preserve"> </w:t>
      </w:r>
      <w:r>
        <w:rPr>
          <w:sz w:val="24"/>
        </w:rPr>
        <w:t>laboratory</w:t>
      </w:r>
      <w:r>
        <w:rPr>
          <w:spacing w:val="-5"/>
          <w:sz w:val="24"/>
        </w:rPr>
        <w:t xml:space="preserve"> </w:t>
      </w:r>
      <w:r>
        <w:rPr>
          <w:sz w:val="24"/>
        </w:rPr>
        <w:t>operations.</w:t>
      </w:r>
    </w:p>
    <w:p w14:paraId="04873A46" w14:textId="77777777" w:rsidR="00CA3348" w:rsidRDefault="00CA3348" w:rsidP="00CA3348">
      <w:pPr>
        <w:pStyle w:val="ListParagraph"/>
        <w:numPr>
          <w:ilvl w:val="0"/>
          <w:numId w:val="1"/>
        </w:numPr>
        <w:tabs>
          <w:tab w:val="left" w:pos="801"/>
        </w:tabs>
        <w:spacing w:before="101" w:line="276" w:lineRule="auto"/>
        <w:ind w:left="440" w:right="-2" w:hanging="440"/>
        <w:contextualSpacing w:val="0"/>
        <w:jc w:val="both"/>
        <w:rPr>
          <w:sz w:val="24"/>
        </w:rPr>
      </w:pPr>
      <w:r>
        <w:rPr>
          <w:sz w:val="24"/>
        </w:rPr>
        <w:t>Laboratory bench tops, lockers, balances, reagent shelves, work areas, floors, and hoods 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kept</w:t>
      </w:r>
      <w:r>
        <w:rPr>
          <w:spacing w:val="-1"/>
          <w:sz w:val="24"/>
        </w:rPr>
        <w:t xml:space="preserve"> </w:t>
      </w:r>
      <w:r>
        <w:rPr>
          <w:sz w:val="24"/>
        </w:rPr>
        <w:t>orderly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times</w:t>
      </w:r>
      <w:proofErr w:type="gramEnd"/>
      <w:r>
        <w:rPr>
          <w:sz w:val="24"/>
        </w:rPr>
        <w:t>. Those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 for</w:t>
      </w:r>
      <w:r>
        <w:rPr>
          <w:spacing w:val="-1"/>
          <w:sz w:val="24"/>
        </w:rPr>
        <w:t xml:space="preserve"> </w:t>
      </w:r>
      <w:r>
        <w:rPr>
          <w:sz w:val="24"/>
        </w:rPr>
        <w:t>spillage</w:t>
      </w:r>
      <w:r>
        <w:rPr>
          <w:spacing w:val="-2"/>
          <w:sz w:val="24"/>
        </w:rPr>
        <w:t xml:space="preserve"> </w:t>
      </w:r>
      <w:r>
        <w:rPr>
          <w:sz w:val="24"/>
        </w:rPr>
        <w:t>and scrap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clean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up immediately.</w:t>
      </w:r>
    </w:p>
    <w:p w14:paraId="52D34A9F" w14:textId="77777777" w:rsidR="00CA3348" w:rsidRDefault="00CA3348" w:rsidP="00CA3348">
      <w:pPr>
        <w:pStyle w:val="ListParagraph"/>
        <w:numPr>
          <w:ilvl w:val="0"/>
          <w:numId w:val="1"/>
        </w:numPr>
        <w:tabs>
          <w:tab w:val="left" w:pos="426"/>
        </w:tabs>
        <w:spacing w:before="56" w:line="276" w:lineRule="auto"/>
        <w:ind w:right="-2" w:hanging="800"/>
        <w:contextualSpacing w:val="0"/>
        <w:jc w:val="both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experiment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performed unless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5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2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completed.</w:t>
      </w:r>
    </w:p>
    <w:p w14:paraId="0EE2A2A3" w14:textId="77777777" w:rsidR="00CA3348" w:rsidRDefault="00CA3348" w:rsidP="00CA3348">
      <w:pPr>
        <w:pStyle w:val="ListParagraph"/>
        <w:numPr>
          <w:ilvl w:val="0"/>
          <w:numId w:val="1"/>
        </w:numPr>
        <w:tabs>
          <w:tab w:val="left" w:pos="772"/>
        </w:tabs>
        <w:spacing w:before="101" w:line="276" w:lineRule="auto"/>
        <w:ind w:left="440" w:right="-2" w:hanging="440"/>
        <w:contextualSpacing w:val="0"/>
        <w:jc w:val="both"/>
        <w:rPr>
          <w:sz w:val="24"/>
        </w:rPr>
      </w:pPr>
      <w:r>
        <w:rPr>
          <w:sz w:val="24"/>
        </w:rPr>
        <w:t>Broken or inoperative equipment or apparatus or part will be reported immediately to the</w:t>
      </w:r>
      <w:r>
        <w:rPr>
          <w:spacing w:val="1"/>
          <w:sz w:val="24"/>
        </w:rPr>
        <w:t xml:space="preserve"> </w:t>
      </w:r>
      <w:r>
        <w:rPr>
          <w:sz w:val="24"/>
        </w:rPr>
        <w:t>instructor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lab manager.</w:t>
      </w:r>
    </w:p>
    <w:p w14:paraId="2785F7C5" w14:textId="77777777" w:rsidR="00CA3348" w:rsidRDefault="00CA3348" w:rsidP="00CA3348">
      <w:pPr>
        <w:pStyle w:val="BodyText"/>
        <w:spacing w:line="276" w:lineRule="auto"/>
        <w:ind w:left="0"/>
      </w:pPr>
      <w:r>
        <w:t>I have read, understand, and accept the foregoing as requirements of the course, realizing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adhere</w:t>
      </w:r>
      <w:r>
        <w:rPr>
          <w:spacing w:val="-3"/>
        </w:rPr>
        <w:t xml:space="preserve"> </w:t>
      </w:r>
      <w:r>
        <w:t>strictly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precautions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sufficient</w:t>
      </w:r>
      <w:r>
        <w:rPr>
          <w:spacing w:val="-1"/>
        </w:rPr>
        <w:t xml:space="preserve"> </w:t>
      </w:r>
      <w:r>
        <w:t>reason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expulsion</w:t>
      </w:r>
      <w:r>
        <w:rPr>
          <w:spacing w:val="-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laboratory/shop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possibly dropping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laboratory/shop</w:t>
      </w:r>
      <w:r>
        <w:rPr>
          <w:spacing w:val="-1"/>
        </w:rPr>
        <w:t xml:space="preserve"> </w:t>
      </w:r>
      <w:r>
        <w:t>course.</w:t>
      </w:r>
    </w:p>
    <w:p w14:paraId="597F0F04" w14:textId="77777777" w:rsidR="00CA3348" w:rsidRPr="007930A3" w:rsidRDefault="00CA3348" w:rsidP="00CA3348">
      <w:pPr>
        <w:pStyle w:val="BodyText"/>
        <w:spacing w:before="5" w:line="276" w:lineRule="auto"/>
        <w:ind w:left="0"/>
        <w:rPr>
          <w:b/>
          <w:sz w:val="23"/>
          <w:szCs w:val="10"/>
        </w:rPr>
      </w:pPr>
    </w:p>
    <w:p w14:paraId="7A6FED1B" w14:textId="2F6D51F8" w:rsidR="00CA3348" w:rsidRDefault="00CA3348" w:rsidP="00CA3348">
      <w:pPr>
        <w:pStyle w:val="BodyText"/>
        <w:tabs>
          <w:tab w:val="left" w:pos="9360"/>
        </w:tabs>
        <w:spacing w:line="276" w:lineRule="auto"/>
        <w:ind w:left="440"/>
        <w:jc w:val="both"/>
      </w:pPr>
      <w:r>
        <w:t>PRINTED</w:t>
      </w:r>
      <w:r>
        <w:rPr>
          <w:spacing w:val="-3"/>
        </w:rPr>
        <w:t xml:space="preserve"> </w:t>
      </w:r>
      <w:proofErr w:type="gramStart"/>
      <w:r>
        <w:t xml:space="preserve">NAME  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_________________________________________________________</w:t>
      </w:r>
    </w:p>
    <w:p w14:paraId="32E83127" w14:textId="77777777" w:rsidR="00CA3348" w:rsidRDefault="00CA3348" w:rsidP="00CA3348">
      <w:pPr>
        <w:pStyle w:val="BodyText"/>
        <w:spacing w:line="276" w:lineRule="auto"/>
        <w:ind w:left="0"/>
        <w:rPr>
          <w:sz w:val="20"/>
        </w:rPr>
      </w:pPr>
    </w:p>
    <w:p w14:paraId="10B260E4" w14:textId="77777777" w:rsidR="00CA3348" w:rsidRDefault="00CA3348" w:rsidP="00CA3348">
      <w:pPr>
        <w:pStyle w:val="BodyText"/>
        <w:spacing w:before="9" w:line="276" w:lineRule="auto"/>
        <w:ind w:left="0"/>
        <w:rPr>
          <w:sz w:val="21"/>
        </w:rPr>
      </w:pPr>
    </w:p>
    <w:p w14:paraId="263BB564" w14:textId="6C488031" w:rsidR="00CA3348" w:rsidRDefault="00CA3348" w:rsidP="00CA3348">
      <w:pPr>
        <w:pStyle w:val="BodyText"/>
        <w:tabs>
          <w:tab w:val="left" w:pos="9717"/>
        </w:tabs>
        <w:spacing w:line="276" w:lineRule="auto"/>
        <w:ind w:left="440"/>
      </w:pPr>
      <w:r>
        <w:t>FULL</w:t>
      </w:r>
      <w:r>
        <w:rPr>
          <w:spacing w:val="-6"/>
        </w:rPr>
        <w:t xml:space="preserve"> </w:t>
      </w:r>
      <w:r>
        <w:t xml:space="preserve">SIGNATURE </w:t>
      </w:r>
      <w:r>
        <w:t>________________________________________________________</w:t>
      </w:r>
    </w:p>
    <w:p w14:paraId="5BAA7765" w14:textId="77777777" w:rsidR="00CA3348" w:rsidRDefault="00CA3348" w:rsidP="00CA3348">
      <w:pPr>
        <w:pStyle w:val="BodyText"/>
        <w:spacing w:line="276" w:lineRule="auto"/>
        <w:ind w:left="0"/>
        <w:rPr>
          <w:sz w:val="20"/>
        </w:rPr>
      </w:pPr>
    </w:p>
    <w:p w14:paraId="35B35521" w14:textId="77777777" w:rsidR="00CA3348" w:rsidRDefault="00CA3348" w:rsidP="00CA3348">
      <w:pPr>
        <w:pStyle w:val="BodyText"/>
        <w:spacing w:before="6" w:line="276" w:lineRule="auto"/>
        <w:ind w:left="0"/>
        <w:rPr>
          <w:sz w:val="21"/>
        </w:rPr>
      </w:pPr>
    </w:p>
    <w:p w14:paraId="3BD59AFF" w14:textId="0582F4F3" w:rsidR="00CA3348" w:rsidRDefault="00CA3348" w:rsidP="00CA3348">
      <w:pPr>
        <w:pStyle w:val="BodyText"/>
        <w:tabs>
          <w:tab w:val="left" w:pos="4961"/>
          <w:tab w:val="left" w:pos="5920"/>
          <w:tab w:val="left" w:pos="9736"/>
        </w:tabs>
        <w:spacing w:line="276" w:lineRule="auto"/>
        <w:ind w:left="440"/>
      </w:pPr>
      <w:r>
        <w:t>VINUNI</w:t>
      </w:r>
      <w:r>
        <w:rPr>
          <w:spacing w:val="-1"/>
        </w:rPr>
        <w:t xml:space="preserve"> </w:t>
      </w:r>
      <w:r>
        <w:t>ID</w:t>
      </w:r>
      <w:r>
        <w:rPr>
          <w:u w:val="single"/>
        </w:rPr>
        <w:tab/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>______________________________</w:t>
      </w:r>
    </w:p>
    <w:p w14:paraId="3AF32B5C" w14:textId="77777777" w:rsidR="00EE1837" w:rsidRDefault="00EE1837"/>
    <w:sectPr w:rsidR="00EE1837" w:rsidSect="00A02BC9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A24E0"/>
    <w:multiLevelType w:val="hybridMultilevel"/>
    <w:tmpl w:val="A1AA60A4"/>
    <w:lvl w:ilvl="0" w:tplc="0156AF6A">
      <w:start w:val="3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0E4E35BC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B62E8E66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 w:tplc="59CC6368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4" w:tplc="F7BA2F1E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09AA0480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13B213DC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7" w:tplc="4FE6A6BE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594405C8">
      <w:numFmt w:val="bullet"/>
      <w:lvlText w:val="•"/>
      <w:lvlJc w:val="left"/>
      <w:pPr>
        <w:ind w:left="87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7ED008C"/>
    <w:multiLevelType w:val="hybridMultilevel"/>
    <w:tmpl w:val="685855E6"/>
    <w:lvl w:ilvl="0" w:tplc="C2E8D2FC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A7CD2EC">
      <w:start w:val="1"/>
      <w:numFmt w:val="lowerLetter"/>
      <w:lvlText w:val="%2."/>
      <w:lvlJc w:val="left"/>
      <w:pPr>
        <w:ind w:left="8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22429752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C8700198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4" w:tplc="707A5E0C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5" w:tplc="74B2423C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7B96BCB6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7" w:tplc="12B02D6C">
      <w:numFmt w:val="bullet"/>
      <w:lvlText w:val="•"/>
      <w:lvlJc w:val="left"/>
      <w:pPr>
        <w:ind w:left="7758" w:hanging="360"/>
      </w:pPr>
      <w:rPr>
        <w:rFonts w:hint="default"/>
        <w:lang w:val="en-US" w:eastAsia="en-US" w:bidi="ar-SA"/>
      </w:rPr>
    </w:lvl>
    <w:lvl w:ilvl="8" w:tplc="EE3CF8F0">
      <w:numFmt w:val="bullet"/>
      <w:lvlText w:val="•"/>
      <w:lvlJc w:val="left"/>
      <w:pPr>
        <w:ind w:left="8752" w:hanging="360"/>
      </w:pPr>
      <w:rPr>
        <w:rFonts w:hint="default"/>
        <w:lang w:val="en-US" w:eastAsia="en-US" w:bidi="ar-SA"/>
      </w:rPr>
    </w:lvl>
  </w:abstractNum>
  <w:num w:numId="1" w16cid:durableId="1771395062">
    <w:abstractNumId w:val="1"/>
  </w:num>
  <w:num w:numId="2" w16cid:durableId="51839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20"/>
    <w:rsid w:val="00A02BC9"/>
    <w:rsid w:val="00BC39AB"/>
    <w:rsid w:val="00CA3348"/>
    <w:rsid w:val="00CE26ED"/>
    <w:rsid w:val="00D24920"/>
    <w:rsid w:val="00E41291"/>
    <w:rsid w:val="00EE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6C0FA"/>
  <w15:chartTrackingRefBased/>
  <w15:docId w15:val="{482019DC-2CAB-40B9-83CE-485B1473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9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9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9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9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9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9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9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9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9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9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9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9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9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9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9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249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49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9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92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A3348"/>
    <w:pPr>
      <w:ind w:left="11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A334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1934</Characters>
  <Application>Microsoft Office Word</Application>
  <DocSecurity>0</DocSecurity>
  <Lines>36</Lines>
  <Paragraphs>18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Vu Truong</dc:creator>
  <cp:keywords/>
  <dc:description/>
  <cp:lastModifiedBy>Tuan Vu Truong</cp:lastModifiedBy>
  <cp:revision>2</cp:revision>
  <dcterms:created xsi:type="dcterms:W3CDTF">2024-04-02T07:52:00Z</dcterms:created>
  <dcterms:modified xsi:type="dcterms:W3CDTF">2024-04-02T07:54:00Z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c93559c9d233328074e0182c1e740ec4dd8a3e8e6f98924249fe4ca895c2371a</vt:lpwstr>
  </property>
</Properties>
</file>